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CC1B" w14:textId="77777777" w:rsidR="002F1BD0" w:rsidRPr="006146E1" w:rsidRDefault="006146E1" w:rsidP="002F1BD0">
      <w:pPr>
        <w:pStyle w:val="Default"/>
        <w:rPr>
          <w:rFonts w:ascii="Verdana" w:hAnsi="Verdana"/>
          <w:sz w:val="18"/>
          <w:szCs w:val="18"/>
        </w:rPr>
      </w:pPr>
      <w:r w:rsidRPr="006146E1">
        <w:rPr>
          <w:rFonts w:ascii="Verdana" w:hAnsi="Verdana"/>
          <w:noProof/>
          <w:sz w:val="18"/>
          <w:szCs w:val="18"/>
        </w:rPr>
        <w:drawing>
          <wp:anchor distT="0" distB="0" distL="114300" distR="114300" simplePos="0" relativeHeight="251658752" behindDoc="0" locked="0" layoutInCell="1" allowOverlap="1" wp14:anchorId="02551152" wp14:editId="14861E94">
            <wp:simplePos x="0" y="0"/>
            <wp:positionH relativeFrom="column">
              <wp:posOffset>-923926</wp:posOffset>
            </wp:positionH>
            <wp:positionV relativeFrom="paragraph">
              <wp:posOffset>-933450</wp:posOffset>
            </wp:positionV>
            <wp:extent cx="8220075" cy="1934135"/>
            <wp:effectExtent l="0" t="0" r="0" b="9525"/>
            <wp:wrapNone/>
            <wp:docPr id="2" name="Picture 2" descr="S:\AI Logo 2013\Document Header\Docu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 Logo 2013\Document Header\Document Head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45476" cy="19401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54F390" w14:textId="77777777" w:rsidR="002F1BD0" w:rsidRPr="006146E1" w:rsidRDefault="002F1BD0" w:rsidP="002F1BD0">
      <w:pPr>
        <w:pStyle w:val="Default"/>
        <w:rPr>
          <w:rFonts w:ascii="Verdana" w:hAnsi="Verdana" w:cs="Times New Roman"/>
          <w:color w:val="auto"/>
          <w:sz w:val="18"/>
          <w:szCs w:val="18"/>
        </w:rPr>
      </w:pPr>
    </w:p>
    <w:p w14:paraId="5E10A74A" w14:textId="77777777" w:rsidR="002F1BD0" w:rsidRPr="006146E1" w:rsidRDefault="002F1BD0" w:rsidP="002F1BD0">
      <w:pPr>
        <w:pStyle w:val="Pa0"/>
        <w:jc w:val="right"/>
        <w:rPr>
          <w:rStyle w:val="A1"/>
          <w:rFonts w:ascii="Verdana" w:hAnsi="Verdana"/>
          <w:sz w:val="18"/>
          <w:szCs w:val="18"/>
        </w:rPr>
      </w:pPr>
      <w:r w:rsidRPr="006146E1">
        <w:rPr>
          <w:rFonts w:ascii="Verdana" w:hAnsi="Verdana"/>
          <w:sz w:val="18"/>
          <w:szCs w:val="18"/>
        </w:rPr>
        <w:t xml:space="preserve"> </w:t>
      </w:r>
    </w:p>
    <w:p w14:paraId="3FEEA2C4" w14:textId="77777777" w:rsidR="00561067" w:rsidRPr="006146E1" w:rsidRDefault="00561067" w:rsidP="002F1BD0">
      <w:pPr>
        <w:ind w:left="4320" w:firstLine="720"/>
        <w:rPr>
          <w:rFonts w:ascii="Verdana" w:hAnsi="Verdana"/>
          <w:sz w:val="18"/>
          <w:szCs w:val="18"/>
        </w:rPr>
      </w:pPr>
    </w:p>
    <w:p w14:paraId="40E70DB9" w14:textId="77777777" w:rsidR="006146E1" w:rsidRDefault="006146E1" w:rsidP="006146E1">
      <w:pPr>
        <w:pStyle w:val="PlainText"/>
        <w:rPr>
          <w:rFonts w:ascii="Verdana" w:eastAsia="Calibri" w:hAnsi="Verdana" w:cs="Times New Roman"/>
          <w:sz w:val="18"/>
          <w:szCs w:val="18"/>
        </w:rPr>
      </w:pPr>
    </w:p>
    <w:p w14:paraId="7B0647D9" w14:textId="77777777" w:rsidR="00BE5A49" w:rsidRDefault="00BE5A49" w:rsidP="006146E1">
      <w:pPr>
        <w:pStyle w:val="PlainText"/>
        <w:rPr>
          <w:rFonts w:ascii="Verdana" w:hAnsi="Verdana"/>
          <w:sz w:val="18"/>
          <w:szCs w:val="18"/>
        </w:rPr>
      </w:pPr>
    </w:p>
    <w:p w14:paraId="3AFF4146" w14:textId="77777777" w:rsidR="00DF3C2D" w:rsidRDefault="00DF3C2D" w:rsidP="006146E1">
      <w:pPr>
        <w:pStyle w:val="PlainText"/>
        <w:rPr>
          <w:rFonts w:ascii="Interstate Light" w:hAnsi="Interstate Light"/>
          <w:b/>
          <w:sz w:val="20"/>
          <w:szCs w:val="20"/>
        </w:rPr>
      </w:pPr>
    </w:p>
    <w:p w14:paraId="6D77F491" w14:textId="57DDA176" w:rsidR="006146E1" w:rsidRPr="00ED3FA8" w:rsidRDefault="006146E1" w:rsidP="006146E1">
      <w:pPr>
        <w:pStyle w:val="PlainText"/>
        <w:rPr>
          <w:rFonts w:ascii="Verdana" w:hAnsi="Verdana"/>
          <w:b/>
          <w:sz w:val="20"/>
          <w:szCs w:val="20"/>
        </w:rPr>
      </w:pPr>
      <w:r w:rsidRPr="00ED3FA8">
        <w:rPr>
          <w:rFonts w:ascii="Verdana" w:hAnsi="Verdana"/>
          <w:b/>
          <w:sz w:val="20"/>
          <w:szCs w:val="20"/>
        </w:rPr>
        <w:t>FOR IMMEDIATE RELEASE</w:t>
      </w:r>
      <w:r w:rsidR="00CC3062">
        <w:rPr>
          <w:rFonts w:ascii="Verdana" w:hAnsi="Verdana"/>
          <w:b/>
          <w:sz w:val="20"/>
          <w:szCs w:val="20"/>
        </w:rPr>
        <w:t xml:space="preserve"> </w:t>
      </w:r>
      <w:r w:rsidR="00640CD1">
        <w:rPr>
          <w:rFonts w:ascii="Verdana" w:hAnsi="Verdana"/>
          <w:b/>
          <w:sz w:val="20"/>
          <w:szCs w:val="20"/>
        </w:rPr>
        <w:t>–</w:t>
      </w:r>
      <w:r w:rsidR="00CC3062">
        <w:rPr>
          <w:rFonts w:ascii="Verdana" w:hAnsi="Verdana"/>
          <w:b/>
          <w:sz w:val="20"/>
          <w:szCs w:val="20"/>
        </w:rPr>
        <w:t xml:space="preserve"> </w:t>
      </w:r>
      <w:r w:rsidR="007D6F4D">
        <w:rPr>
          <w:rFonts w:ascii="Verdana" w:hAnsi="Verdana"/>
          <w:b/>
          <w:sz w:val="20"/>
          <w:szCs w:val="20"/>
        </w:rPr>
        <w:t>December</w:t>
      </w:r>
      <w:r w:rsidR="00640CD1">
        <w:rPr>
          <w:rFonts w:ascii="Verdana" w:hAnsi="Verdana"/>
          <w:b/>
          <w:sz w:val="20"/>
          <w:szCs w:val="20"/>
        </w:rPr>
        <w:t xml:space="preserve"> 202</w:t>
      </w:r>
      <w:r w:rsidR="004220E5">
        <w:rPr>
          <w:rFonts w:ascii="Verdana" w:hAnsi="Verdana"/>
          <w:b/>
          <w:sz w:val="20"/>
          <w:szCs w:val="20"/>
        </w:rPr>
        <w:t>3</w:t>
      </w:r>
    </w:p>
    <w:p w14:paraId="2DEE4C39" w14:textId="476100DE" w:rsidR="006146E1" w:rsidRPr="00ED3FA8" w:rsidRDefault="006146E1" w:rsidP="008B3F6C">
      <w:pPr>
        <w:spacing w:after="0" w:line="240" w:lineRule="auto"/>
        <w:jc w:val="both"/>
        <w:rPr>
          <w:rFonts w:ascii="Verdana" w:hAnsi="Verdana"/>
          <w:sz w:val="20"/>
          <w:szCs w:val="20"/>
        </w:rPr>
      </w:pPr>
      <w:r w:rsidRPr="00ED3FA8">
        <w:rPr>
          <w:rFonts w:ascii="Verdana" w:hAnsi="Verdana"/>
          <w:b/>
          <w:sz w:val="20"/>
          <w:szCs w:val="20"/>
        </w:rPr>
        <w:t>CONTACT:</w:t>
      </w:r>
      <w:r w:rsidRPr="00ED3FA8">
        <w:rPr>
          <w:rFonts w:ascii="Verdana" w:hAnsi="Verdana"/>
          <w:sz w:val="20"/>
          <w:szCs w:val="20"/>
        </w:rPr>
        <w:tab/>
      </w:r>
      <w:r w:rsidR="00D81684">
        <w:rPr>
          <w:rFonts w:ascii="Verdana" w:hAnsi="Verdana"/>
          <w:sz w:val="20"/>
          <w:szCs w:val="20"/>
        </w:rPr>
        <w:t>Frank LaVardera</w:t>
      </w:r>
      <w:r w:rsidR="00864F18" w:rsidRPr="00ED3FA8">
        <w:rPr>
          <w:rFonts w:ascii="Verdana" w:hAnsi="Verdana"/>
          <w:sz w:val="20"/>
          <w:szCs w:val="20"/>
        </w:rPr>
        <w:t xml:space="preserve">, </w:t>
      </w:r>
      <w:r w:rsidR="00D81684">
        <w:rPr>
          <w:rFonts w:ascii="Verdana" w:hAnsi="Verdana"/>
          <w:sz w:val="20"/>
          <w:szCs w:val="20"/>
        </w:rPr>
        <w:t xml:space="preserve">Director of </w:t>
      </w:r>
      <w:r w:rsidR="001A7F28">
        <w:rPr>
          <w:rFonts w:ascii="Verdana" w:hAnsi="Verdana"/>
          <w:sz w:val="20"/>
          <w:szCs w:val="20"/>
        </w:rPr>
        <w:t>Environmental Program</w:t>
      </w:r>
      <w:r w:rsidR="00D81684">
        <w:rPr>
          <w:rFonts w:ascii="Verdana" w:hAnsi="Verdana"/>
          <w:sz w:val="20"/>
          <w:szCs w:val="20"/>
        </w:rPr>
        <w:t>s for Golf</w:t>
      </w:r>
    </w:p>
    <w:p w14:paraId="29EEEFC4" w14:textId="4C1F9676" w:rsidR="006146E1" w:rsidRPr="00ED3FA8" w:rsidRDefault="006146E1" w:rsidP="006146E1">
      <w:pPr>
        <w:pStyle w:val="PlainText"/>
        <w:rPr>
          <w:rFonts w:ascii="Verdana" w:hAnsi="Verdana"/>
          <w:sz w:val="20"/>
          <w:szCs w:val="20"/>
        </w:rPr>
      </w:pPr>
      <w:r w:rsidRPr="00ED3FA8">
        <w:rPr>
          <w:rFonts w:ascii="Verdana" w:hAnsi="Verdana"/>
          <w:sz w:val="20"/>
          <w:szCs w:val="20"/>
        </w:rPr>
        <w:tab/>
      </w:r>
      <w:r w:rsidRPr="00ED3FA8">
        <w:rPr>
          <w:rFonts w:ascii="Verdana" w:hAnsi="Verdana"/>
          <w:sz w:val="20"/>
          <w:szCs w:val="20"/>
        </w:rPr>
        <w:tab/>
        <w:t>(518) 767-9051</w:t>
      </w:r>
      <w:r w:rsidR="00D81684">
        <w:rPr>
          <w:rFonts w:ascii="Verdana" w:hAnsi="Verdana"/>
          <w:sz w:val="20"/>
          <w:szCs w:val="20"/>
        </w:rPr>
        <w:t xml:space="preserve"> x 115</w:t>
      </w:r>
    </w:p>
    <w:p w14:paraId="4E70E980" w14:textId="2A71A724" w:rsidR="006146E1" w:rsidRPr="00ED3FA8" w:rsidRDefault="006146E1" w:rsidP="006146E1">
      <w:pPr>
        <w:pStyle w:val="PlainText"/>
        <w:rPr>
          <w:rStyle w:val="Hyperlink"/>
          <w:rFonts w:ascii="Verdana" w:hAnsi="Verdana"/>
          <w:sz w:val="20"/>
          <w:szCs w:val="20"/>
        </w:rPr>
      </w:pPr>
      <w:r w:rsidRPr="00ED3FA8">
        <w:rPr>
          <w:rFonts w:ascii="Verdana" w:hAnsi="Verdana"/>
          <w:sz w:val="20"/>
          <w:szCs w:val="20"/>
        </w:rPr>
        <w:tab/>
      </w:r>
      <w:r w:rsidRPr="00ED3FA8">
        <w:rPr>
          <w:rFonts w:ascii="Verdana" w:hAnsi="Verdana"/>
          <w:sz w:val="20"/>
          <w:szCs w:val="20"/>
        </w:rPr>
        <w:tab/>
      </w:r>
      <w:hyperlink r:id="rId6" w:history="1">
        <w:r w:rsidR="00D81684" w:rsidRPr="00951F8B">
          <w:rPr>
            <w:rStyle w:val="Hyperlink"/>
            <w:rFonts w:ascii="Verdana" w:hAnsi="Verdana"/>
            <w:sz w:val="20"/>
            <w:szCs w:val="20"/>
          </w:rPr>
          <w:t>frank@auduboninternational.org</w:t>
        </w:r>
      </w:hyperlink>
    </w:p>
    <w:p w14:paraId="5CBAAF49" w14:textId="77777777" w:rsidR="00561067" w:rsidRPr="00ED3FA8" w:rsidRDefault="00561067" w:rsidP="006F2183">
      <w:pPr>
        <w:tabs>
          <w:tab w:val="left" w:pos="1440"/>
        </w:tabs>
        <w:spacing w:after="0" w:line="240" w:lineRule="auto"/>
        <w:ind w:right="-180"/>
        <w:jc w:val="both"/>
        <w:rPr>
          <w:rFonts w:ascii="Verdana" w:hAnsi="Verdana" w:cs="Arial"/>
          <w:color w:val="333399"/>
          <w:sz w:val="20"/>
          <w:szCs w:val="20"/>
        </w:rPr>
      </w:pPr>
    </w:p>
    <w:p w14:paraId="00E370EB" w14:textId="09651DF6" w:rsidR="00561067" w:rsidRPr="00ED3FA8" w:rsidRDefault="00A05B7D" w:rsidP="00DF3C2D">
      <w:pPr>
        <w:pStyle w:val="Heading2"/>
        <w:tabs>
          <w:tab w:val="left" w:pos="8640"/>
        </w:tabs>
        <w:rPr>
          <w:rFonts w:ascii="Verdana" w:hAnsi="Verdana" w:cs="Arial"/>
          <w:spacing w:val="-2"/>
          <w:sz w:val="20"/>
        </w:rPr>
      </w:pPr>
      <w:r>
        <w:rPr>
          <w:rFonts w:ascii="Verdana" w:hAnsi="Verdana" w:cs="Arial"/>
          <w:spacing w:val="-2"/>
          <w:sz w:val="20"/>
        </w:rPr>
        <w:t xml:space="preserve">Bayville </w:t>
      </w:r>
      <w:r w:rsidR="007D6F4D">
        <w:rPr>
          <w:rFonts w:ascii="Verdana" w:hAnsi="Verdana" w:cs="Arial"/>
          <w:spacing w:val="-2"/>
          <w:sz w:val="20"/>
        </w:rPr>
        <w:t>Golf C</w:t>
      </w:r>
      <w:r>
        <w:rPr>
          <w:rFonts w:ascii="Verdana" w:hAnsi="Verdana" w:cs="Arial"/>
          <w:spacing w:val="-2"/>
          <w:sz w:val="20"/>
        </w:rPr>
        <w:t>lub</w:t>
      </w:r>
      <w:r w:rsidR="00FC0D9F">
        <w:rPr>
          <w:rFonts w:ascii="Verdana" w:hAnsi="Verdana" w:cs="Arial"/>
          <w:spacing w:val="-2"/>
          <w:sz w:val="20"/>
        </w:rPr>
        <w:t xml:space="preserve"> </w:t>
      </w:r>
      <w:r w:rsidR="00561067" w:rsidRPr="00ED3FA8">
        <w:rPr>
          <w:rFonts w:ascii="Verdana" w:hAnsi="Verdana" w:cs="Arial"/>
          <w:spacing w:val="-2"/>
          <w:sz w:val="20"/>
        </w:rPr>
        <w:t>Recognized for Environmental Excellence</w:t>
      </w:r>
    </w:p>
    <w:p w14:paraId="306FA257" w14:textId="77777777" w:rsidR="006F2183" w:rsidRPr="00ED3FA8" w:rsidRDefault="006F2183" w:rsidP="006F2183">
      <w:pPr>
        <w:spacing w:after="0" w:line="240" w:lineRule="auto"/>
        <w:rPr>
          <w:rFonts w:ascii="Verdana" w:hAnsi="Verdana"/>
          <w:sz w:val="20"/>
          <w:szCs w:val="20"/>
        </w:rPr>
      </w:pPr>
    </w:p>
    <w:p w14:paraId="45B3BB93" w14:textId="25ED8422" w:rsidR="006F2183" w:rsidRPr="00ED3FA8" w:rsidRDefault="00A05B7D" w:rsidP="00BE5A49">
      <w:pPr>
        <w:tabs>
          <w:tab w:val="left" w:pos="-1152"/>
          <w:tab w:val="left" w:pos="-720"/>
          <w:tab w:val="left" w:pos="0"/>
          <w:tab w:val="left" w:pos="180"/>
          <w:tab w:val="left" w:pos="1440"/>
        </w:tabs>
        <w:spacing w:after="0"/>
        <w:jc w:val="both"/>
        <w:rPr>
          <w:rFonts w:ascii="Verdana" w:hAnsi="Verdana" w:cs="Arial"/>
          <w:spacing w:val="-2"/>
          <w:sz w:val="20"/>
          <w:szCs w:val="20"/>
        </w:rPr>
      </w:pPr>
      <w:r>
        <w:rPr>
          <w:rFonts w:ascii="Verdana" w:hAnsi="Verdana" w:cs="Arial"/>
          <w:spacing w:val="-2"/>
          <w:sz w:val="20"/>
          <w:szCs w:val="20"/>
        </w:rPr>
        <w:t>VIRGINIA BEACH</w:t>
      </w:r>
      <w:r w:rsidR="00730734">
        <w:rPr>
          <w:rFonts w:ascii="Verdana" w:hAnsi="Verdana" w:cs="Arial"/>
          <w:spacing w:val="-2"/>
          <w:sz w:val="20"/>
          <w:szCs w:val="20"/>
        </w:rPr>
        <w:t xml:space="preserve">, </w:t>
      </w:r>
      <w:r>
        <w:rPr>
          <w:rFonts w:ascii="Verdana" w:hAnsi="Verdana" w:cs="Arial"/>
          <w:spacing w:val="-2"/>
          <w:sz w:val="20"/>
          <w:szCs w:val="20"/>
        </w:rPr>
        <w:t>VIRGINIA</w:t>
      </w:r>
      <w:r w:rsidR="00337D78">
        <w:rPr>
          <w:rFonts w:ascii="Verdana" w:hAnsi="Verdana" w:cs="Arial"/>
          <w:spacing w:val="-2"/>
          <w:sz w:val="20"/>
          <w:szCs w:val="20"/>
        </w:rPr>
        <w:t xml:space="preserve"> </w:t>
      </w:r>
      <w:r w:rsidR="006F2183" w:rsidRPr="00ED3FA8">
        <w:rPr>
          <w:rFonts w:ascii="Verdana" w:hAnsi="Verdana" w:cs="Arial"/>
          <w:spacing w:val="-2"/>
          <w:sz w:val="20"/>
          <w:szCs w:val="20"/>
        </w:rPr>
        <w:t xml:space="preserve">– </w:t>
      </w:r>
      <w:r>
        <w:rPr>
          <w:rFonts w:ascii="Verdana" w:hAnsi="Verdana" w:cs="Arial"/>
          <w:spacing w:val="-2"/>
          <w:sz w:val="20"/>
          <w:szCs w:val="20"/>
        </w:rPr>
        <w:t>Bayville</w:t>
      </w:r>
      <w:r w:rsidR="007D6F4D">
        <w:rPr>
          <w:rFonts w:ascii="Verdana" w:hAnsi="Verdana" w:cs="Arial"/>
          <w:spacing w:val="-2"/>
          <w:sz w:val="20"/>
          <w:szCs w:val="20"/>
        </w:rPr>
        <w:t xml:space="preserve"> Golf C</w:t>
      </w:r>
      <w:r>
        <w:rPr>
          <w:rFonts w:ascii="Verdana" w:hAnsi="Verdana" w:cs="Arial"/>
          <w:spacing w:val="-2"/>
          <w:sz w:val="20"/>
          <w:szCs w:val="20"/>
        </w:rPr>
        <w:t>lub</w:t>
      </w:r>
      <w:r w:rsidR="00ED7238">
        <w:rPr>
          <w:rFonts w:ascii="Verdana" w:hAnsi="Verdana" w:cs="Arial"/>
          <w:spacing w:val="-2"/>
          <w:sz w:val="20"/>
          <w:szCs w:val="20"/>
        </w:rPr>
        <w:t xml:space="preserve"> </w:t>
      </w:r>
      <w:r w:rsidR="004220E5">
        <w:rPr>
          <w:rFonts w:ascii="Verdana" w:hAnsi="Verdana" w:cs="Arial"/>
          <w:spacing w:val="-2"/>
          <w:sz w:val="20"/>
          <w:szCs w:val="20"/>
        </w:rPr>
        <w:t>h</w:t>
      </w:r>
      <w:r w:rsidR="006F2183" w:rsidRPr="00ED3FA8">
        <w:rPr>
          <w:rFonts w:ascii="Verdana" w:hAnsi="Verdana" w:cs="Arial"/>
          <w:spacing w:val="-2"/>
          <w:sz w:val="20"/>
          <w:szCs w:val="20"/>
        </w:rPr>
        <w:t xml:space="preserve">as achieved designation as a "Certified Audubon Cooperative Sanctuary" through the Audubon Cooperative Sanctuary Program for Golf Courses. </w:t>
      </w:r>
      <w:r>
        <w:rPr>
          <w:rFonts w:ascii="Verdana" w:hAnsi="Verdana" w:cs="Arial"/>
          <w:spacing w:val="-2"/>
          <w:sz w:val="20"/>
          <w:szCs w:val="20"/>
        </w:rPr>
        <w:t>Scott Mauldin</w:t>
      </w:r>
      <w:r w:rsidR="00D022F9">
        <w:rPr>
          <w:rFonts w:ascii="Verdana" w:hAnsi="Verdana" w:cs="Arial"/>
          <w:spacing w:val="-2"/>
          <w:sz w:val="20"/>
          <w:szCs w:val="20"/>
        </w:rPr>
        <w:t>,</w:t>
      </w:r>
      <w:r>
        <w:rPr>
          <w:rFonts w:ascii="Verdana" w:hAnsi="Verdana" w:cs="Arial"/>
          <w:spacing w:val="-2"/>
          <w:sz w:val="20"/>
          <w:szCs w:val="20"/>
        </w:rPr>
        <w:t xml:space="preserve"> Director of </w:t>
      </w:r>
      <w:r w:rsidR="00906A29">
        <w:rPr>
          <w:rFonts w:ascii="Verdana" w:hAnsi="Verdana" w:cs="Arial"/>
          <w:spacing w:val="-2"/>
          <w:sz w:val="20"/>
          <w:szCs w:val="20"/>
        </w:rPr>
        <w:t>Golf Course</w:t>
      </w:r>
      <w:r>
        <w:rPr>
          <w:rFonts w:ascii="Verdana" w:hAnsi="Verdana" w:cs="Arial"/>
          <w:spacing w:val="-2"/>
          <w:sz w:val="20"/>
          <w:szCs w:val="20"/>
        </w:rPr>
        <w:t xml:space="preserve"> Operations </w:t>
      </w:r>
      <w:r w:rsidR="00B7692F">
        <w:rPr>
          <w:rFonts w:ascii="Verdana" w:hAnsi="Verdana" w:cs="Arial"/>
          <w:spacing w:val="-2"/>
          <w:sz w:val="20"/>
          <w:szCs w:val="20"/>
        </w:rPr>
        <w:t>led</w:t>
      </w:r>
      <w:r w:rsidR="006F2183" w:rsidRPr="00ED3FA8">
        <w:rPr>
          <w:rFonts w:ascii="Verdana" w:hAnsi="Verdana" w:cs="Arial"/>
          <w:sz w:val="20"/>
          <w:szCs w:val="20"/>
        </w:rPr>
        <w:t xml:space="preserve"> the effort to obtain sanctuary designation on the property.</w:t>
      </w:r>
      <w:r w:rsidR="00730734">
        <w:rPr>
          <w:rFonts w:ascii="Verdana" w:hAnsi="Verdana" w:cs="Arial"/>
          <w:sz w:val="20"/>
          <w:szCs w:val="20"/>
        </w:rPr>
        <w:t xml:space="preserve"> The course</w:t>
      </w:r>
      <w:r w:rsidR="00EA4F8B">
        <w:rPr>
          <w:rFonts w:ascii="Verdana" w:hAnsi="Verdana" w:cs="Arial"/>
          <w:spacing w:val="-2"/>
          <w:sz w:val="20"/>
          <w:szCs w:val="20"/>
        </w:rPr>
        <w:t xml:space="preserve"> </w:t>
      </w:r>
      <w:r w:rsidR="00BE5A49" w:rsidRPr="00ED3FA8">
        <w:rPr>
          <w:rFonts w:ascii="Verdana" w:hAnsi="Verdana" w:cs="Arial"/>
          <w:spacing w:val="-2"/>
          <w:sz w:val="20"/>
          <w:szCs w:val="20"/>
        </w:rPr>
        <w:t>is</w:t>
      </w:r>
      <w:r w:rsidR="002F1D36">
        <w:rPr>
          <w:rFonts w:ascii="Verdana" w:hAnsi="Verdana" w:cs="Arial"/>
          <w:spacing w:val="-2"/>
          <w:sz w:val="20"/>
          <w:szCs w:val="20"/>
        </w:rPr>
        <w:t xml:space="preserve"> now</w:t>
      </w:r>
      <w:r w:rsidR="00BE5A49" w:rsidRPr="00ED3FA8">
        <w:rPr>
          <w:rFonts w:ascii="Verdana" w:hAnsi="Verdana" w:cs="Arial"/>
          <w:spacing w:val="-2"/>
          <w:sz w:val="20"/>
          <w:szCs w:val="20"/>
        </w:rPr>
        <w:t xml:space="preserve"> one </w:t>
      </w:r>
      <w:r w:rsidR="00D81684">
        <w:rPr>
          <w:rFonts w:ascii="Verdana" w:hAnsi="Verdana" w:cs="Arial"/>
          <w:spacing w:val="-2"/>
          <w:sz w:val="20"/>
          <w:szCs w:val="20"/>
        </w:rPr>
        <w:t>of over</w:t>
      </w:r>
      <w:r w:rsidR="00BE5A49" w:rsidRPr="00ED3FA8">
        <w:rPr>
          <w:rFonts w:ascii="Verdana" w:hAnsi="Verdana" w:cs="Arial"/>
          <w:spacing w:val="-2"/>
          <w:sz w:val="20"/>
          <w:szCs w:val="20"/>
        </w:rPr>
        <w:t xml:space="preserve"> </w:t>
      </w:r>
      <w:r w:rsidR="001F793B" w:rsidRPr="00ED3FA8">
        <w:rPr>
          <w:rFonts w:ascii="Verdana" w:hAnsi="Verdana" w:cs="Arial"/>
          <w:spacing w:val="-2"/>
          <w:sz w:val="20"/>
          <w:szCs w:val="20"/>
        </w:rPr>
        <w:t>9</w:t>
      </w:r>
      <w:r w:rsidR="00D81684">
        <w:rPr>
          <w:rFonts w:ascii="Verdana" w:hAnsi="Verdana" w:cs="Arial"/>
          <w:spacing w:val="-2"/>
          <w:sz w:val="20"/>
          <w:szCs w:val="20"/>
        </w:rPr>
        <w:t>00 courses</w:t>
      </w:r>
      <w:r w:rsidR="00B72770" w:rsidRPr="00ED3FA8">
        <w:rPr>
          <w:rFonts w:ascii="Verdana" w:hAnsi="Verdana" w:cs="Arial"/>
          <w:spacing w:val="-2"/>
          <w:sz w:val="20"/>
          <w:szCs w:val="20"/>
        </w:rPr>
        <w:t xml:space="preserve"> </w:t>
      </w:r>
      <w:r w:rsidR="00BE5A49" w:rsidRPr="00ED3FA8">
        <w:rPr>
          <w:rFonts w:ascii="Verdana" w:hAnsi="Verdana" w:cs="Arial"/>
          <w:spacing w:val="-2"/>
          <w:sz w:val="20"/>
          <w:szCs w:val="20"/>
        </w:rPr>
        <w:t xml:space="preserve">in the world to hold </w:t>
      </w:r>
      <w:r w:rsidR="006225BA">
        <w:rPr>
          <w:rFonts w:ascii="Verdana" w:hAnsi="Verdana" w:cs="Arial"/>
          <w:spacing w:val="-2"/>
          <w:sz w:val="20"/>
          <w:szCs w:val="20"/>
        </w:rPr>
        <w:t xml:space="preserve">certification from </w:t>
      </w:r>
      <w:r w:rsidR="00BE5A49" w:rsidRPr="00ED3FA8">
        <w:rPr>
          <w:rFonts w:ascii="Verdana" w:hAnsi="Verdana" w:cs="Arial"/>
          <w:spacing w:val="-2"/>
          <w:sz w:val="20"/>
          <w:szCs w:val="20"/>
        </w:rPr>
        <w:t>Audubon</w:t>
      </w:r>
      <w:r w:rsidR="003A4107" w:rsidRPr="00ED3FA8">
        <w:rPr>
          <w:rFonts w:ascii="Verdana" w:hAnsi="Verdana" w:cs="Arial"/>
          <w:spacing w:val="-2"/>
          <w:sz w:val="20"/>
          <w:szCs w:val="20"/>
        </w:rPr>
        <w:t xml:space="preserve"> </w:t>
      </w:r>
      <w:r w:rsidR="006225BA">
        <w:rPr>
          <w:rFonts w:ascii="Verdana" w:hAnsi="Verdana" w:cs="Arial"/>
          <w:spacing w:val="-2"/>
          <w:sz w:val="20"/>
          <w:szCs w:val="20"/>
        </w:rPr>
        <w:t>International.</w:t>
      </w:r>
      <w:r w:rsidR="003A4107" w:rsidRPr="00ED3FA8">
        <w:rPr>
          <w:rFonts w:ascii="Verdana" w:hAnsi="Verdana" w:cs="Arial"/>
          <w:spacing w:val="-2"/>
          <w:sz w:val="20"/>
          <w:szCs w:val="20"/>
        </w:rPr>
        <w:t xml:space="preserve"> </w:t>
      </w:r>
    </w:p>
    <w:p w14:paraId="1B2FBED3" w14:textId="77777777" w:rsidR="006F2183" w:rsidRPr="00ED3FA8" w:rsidRDefault="006F2183" w:rsidP="00BE5A49">
      <w:pPr>
        <w:tabs>
          <w:tab w:val="left" w:pos="-1152"/>
          <w:tab w:val="left" w:pos="-720"/>
          <w:tab w:val="left" w:pos="0"/>
          <w:tab w:val="left" w:pos="180"/>
          <w:tab w:val="left" w:pos="1440"/>
        </w:tabs>
        <w:spacing w:after="0"/>
        <w:jc w:val="both"/>
        <w:rPr>
          <w:rFonts w:ascii="Verdana" w:hAnsi="Verdana" w:cs="Arial"/>
          <w:spacing w:val="-2"/>
          <w:sz w:val="20"/>
          <w:szCs w:val="20"/>
        </w:rPr>
      </w:pPr>
    </w:p>
    <w:p w14:paraId="11B85A4E" w14:textId="3DAE4C07" w:rsidR="00561067" w:rsidRPr="00ED3FA8" w:rsidRDefault="00561067" w:rsidP="00BE5A49">
      <w:pPr>
        <w:pStyle w:val="BodyText2"/>
        <w:tabs>
          <w:tab w:val="left" w:pos="8640"/>
        </w:tabs>
        <w:spacing w:after="240" w:line="276" w:lineRule="auto"/>
        <w:rPr>
          <w:rFonts w:ascii="Verdana" w:hAnsi="Verdana" w:cs="Arial"/>
          <w:spacing w:val="-2"/>
          <w:sz w:val="20"/>
        </w:rPr>
      </w:pPr>
      <w:r w:rsidRPr="00ED3FA8">
        <w:rPr>
          <w:rFonts w:ascii="Verdana" w:hAnsi="Verdana" w:cs="Arial"/>
          <w:spacing w:val="-2"/>
          <w:sz w:val="20"/>
        </w:rPr>
        <w:t>"</w:t>
      </w:r>
      <w:r w:rsidR="00A05B7D">
        <w:rPr>
          <w:rFonts w:ascii="Verdana" w:hAnsi="Verdana" w:cs="Arial"/>
          <w:spacing w:val="-2"/>
          <w:sz w:val="20"/>
        </w:rPr>
        <w:t xml:space="preserve">Bayville </w:t>
      </w:r>
      <w:r w:rsidR="007D6F4D">
        <w:rPr>
          <w:rFonts w:ascii="Verdana" w:hAnsi="Verdana" w:cs="Arial"/>
          <w:spacing w:val="-2"/>
          <w:sz w:val="20"/>
        </w:rPr>
        <w:t>Golf C</w:t>
      </w:r>
      <w:r w:rsidR="00A05B7D">
        <w:rPr>
          <w:rFonts w:ascii="Verdana" w:hAnsi="Verdana" w:cs="Arial"/>
          <w:spacing w:val="-2"/>
          <w:sz w:val="20"/>
        </w:rPr>
        <w:t>lub</w:t>
      </w:r>
      <w:r w:rsidR="00FC0D9F">
        <w:rPr>
          <w:rFonts w:ascii="Verdana" w:hAnsi="Verdana" w:cs="Arial"/>
          <w:spacing w:val="-2"/>
          <w:sz w:val="20"/>
        </w:rPr>
        <w:t xml:space="preserve"> </w:t>
      </w:r>
      <w:r w:rsidRPr="00ED3FA8">
        <w:rPr>
          <w:rFonts w:ascii="Verdana" w:hAnsi="Verdana" w:cs="Arial"/>
          <w:spacing w:val="-2"/>
          <w:sz w:val="20"/>
        </w:rPr>
        <w:t>has shown a strong commitment to its environmental program. They are to be commended for their efforts to provide a sanctuary for wildlife on t</w:t>
      </w:r>
      <w:r w:rsidR="003A4107" w:rsidRPr="00ED3FA8">
        <w:rPr>
          <w:rFonts w:ascii="Verdana" w:hAnsi="Verdana" w:cs="Arial"/>
          <w:spacing w:val="-2"/>
          <w:sz w:val="20"/>
        </w:rPr>
        <w:t xml:space="preserve">he golf course property," said </w:t>
      </w:r>
      <w:r w:rsidR="0059716E" w:rsidRPr="00ED3FA8">
        <w:rPr>
          <w:rFonts w:ascii="Verdana" w:hAnsi="Verdana" w:cs="Arial"/>
          <w:spacing w:val="-2"/>
          <w:sz w:val="20"/>
        </w:rPr>
        <w:t xml:space="preserve">Christine Kane, </w:t>
      </w:r>
      <w:r w:rsidR="00434321" w:rsidRPr="00ED3FA8">
        <w:rPr>
          <w:rFonts w:ascii="Verdana" w:hAnsi="Verdana" w:cs="Arial"/>
          <w:spacing w:val="-2"/>
          <w:sz w:val="20"/>
        </w:rPr>
        <w:t xml:space="preserve">CEO </w:t>
      </w:r>
      <w:r w:rsidR="008B3F6C" w:rsidRPr="00ED3FA8">
        <w:rPr>
          <w:rFonts w:ascii="Verdana" w:hAnsi="Verdana" w:cs="Arial"/>
          <w:spacing w:val="-2"/>
          <w:sz w:val="20"/>
        </w:rPr>
        <w:t xml:space="preserve">at Audubon International. </w:t>
      </w:r>
    </w:p>
    <w:p w14:paraId="686D17E8" w14:textId="1686C572" w:rsidR="00561067" w:rsidRDefault="00561067" w:rsidP="00BE5A49">
      <w:pPr>
        <w:tabs>
          <w:tab w:val="left" w:pos="8640"/>
        </w:tabs>
        <w:jc w:val="both"/>
        <w:rPr>
          <w:rFonts w:ascii="Verdana" w:hAnsi="Verdana" w:cs="Arial"/>
          <w:spacing w:val="-2"/>
          <w:sz w:val="20"/>
          <w:szCs w:val="20"/>
        </w:rPr>
      </w:pPr>
      <w:r w:rsidRPr="00ED3FA8">
        <w:rPr>
          <w:rFonts w:ascii="Verdana" w:hAnsi="Verdana" w:cs="Arial"/>
          <w:spacing w:val="-2"/>
          <w:sz w:val="20"/>
          <w:szCs w:val="20"/>
        </w:rPr>
        <w:t xml:space="preserve">"To reach certification, a course must demonstrate that they are maintaining a high degree of environmental quality in a number of areas," explained </w:t>
      </w:r>
      <w:r w:rsidR="0059716E" w:rsidRPr="00ED3FA8">
        <w:rPr>
          <w:rFonts w:ascii="Verdana" w:hAnsi="Verdana" w:cs="Arial"/>
          <w:spacing w:val="-2"/>
          <w:sz w:val="20"/>
          <w:szCs w:val="20"/>
        </w:rPr>
        <w:t>Kane</w:t>
      </w:r>
      <w:r w:rsidRPr="00ED3FA8">
        <w:rPr>
          <w:rFonts w:ascii="Verdana" w:hAnsi="Verdana" w:cs="Arial"/>
          <w:spacing w:val="-2"/>
          <w:sz w:val="20"/>
          <w:szCs w:val="20"/>
        </w:rPr>
        <w:t xml:space="preserve">. These categories </w:t>
      </w:r>
      <w:proofErr w:type="gramStart"/>
      <w:r w:rsidRPr="00ED3FA8">
        <w:rPr>
          <w:rFonts w:ascii="Verdana" w:hAnsi="Verdana" w:cs="Arial"/>
          <w:spacing w:val="-2"/>
          <w:sz w:val="20"/>
          <w:szCs w:val="20"/>
        </w:rPr>
        <w:t>include:</w:t>
      </w:r>
      <w:proofErr w:type="gramEnd"/>
      <w:r w:rsidRPr="00ED3FA8">
        <w:rPr>
          <w:rFonts w:ascii="Verdana" w:hAnsi="Verdana" w:cs="Arial"/>
          <w:spacing w:val="-2"/>
          <w:sz w:val="20"/>
          <w:szCs w:val="20"/>
        </w:rPr>
        <w:t xml:space="preserve"> Environmental Planning, Wildlife &amp; Habitat Management, Outreach and Education, Chemical Use Reduction and Safety, Water Conservation, and Water Quality</w:t>
      </w:r>
      <w:r w:rsidR="00730734">
        <w:rPr>
          <w:rFonts w:ascii="Verdana" w:hAnsi="Verdana" w:cs="Arial"/>
          <w:spacing w:val="-2"/>
          <w:sz w:val="20"/>
          <w:szCs w:val="20"/>
        </w:rPr>
        <w:t xml:space="preserve"> </w:t>
      </w:r>
      <w:r w:rsidRPr="00ED3FA8">
        <w:rPr>
          <w:rFonts w:ascii="Verdana" w:hAnsi="Verdana" w:cs="Arial"/>
          <w:spacing w:val="-2"/>
          <w:sz w:val="20"/>
          <w:szCs w:val="20"/>
        </w:rPr>
        <w:t>Management.</w:t>
      </w:r>
      <w:r w:rsidR="006B3346">
        <w:rPr>
          <w:rFonts w:ascii="Verdana" w:hAnsi="Verdana" w:cs="Arial"/>
          <w:spacing w:val="-2"/>
          <w:sz w:val="20"/>
          <w:szCs w:val="20"/>
        </w:rPr>
        <w:t xml:space="preserve"> </w:t>
      </w:r>
      <w:r w:rsidR="00EA4F8B">
        <w:rPr>
          <w:rFonts w:ascii="Verdana" w:hAnsi="Verdana" w:cs="Arial"/>
          <w:spacing w:val="-2"/>
          <w:sz w:val="20"/>
          <w:szCs w:val="20"/>
        </w:rPr>
        <w:t xml:space="preserve">The </w:t>
      </w:r>
      <w:r w:rsidR="00BD3C13">
        <w:rPr>
          <w:rFonts w:ascii="Verdana" w:hAnsi="Verdana" w:cs="Arial"/>
          <w:spacing w:val="-2"/>
          <w:sz w:val="20"/>
          <w:szCs w:val="20"/>
        </w:rPr>
        <w:t>c</w:t>
      </w:r>
      <w:r w:rsidR="00A05B7D">
        <w:rPr>
          <w:rFonts w:ascii="Verdana" w:hAnsi="Verdana" w:cs="Arial"/>
          <w:spacing w:val="-2"/>
          <w:sz w:val="20"/>
          <w:szCs w:val="20"/>
        </w:rPr>
        <w:t>lub</w:t>
      </w:r>
      <w:r w:rsidR="00730734">
        <w:rPr>
          <w:rFonts w:ascii="Verdana" w:hAnsi="Verdana" w:cs="Arial"/>
          <w:spacing w:val="-2"/>
          <w:sz w:val="20"/>
          <w:szCs w:val="20"/>
        </w:rPr>
        <w:t xml:space="preserve">’s </w:t>
      </w:r>
      <w:r w:rsidR="00253126" w:rsidRPr="00ED3FA8">
        <w:rPr>
          <w:rFonts w:ascii="Verdana" w:hAnsi="Verdana" w:cs="Arial"/>
          <w:spacing w:val="-2"/>
          <w:sz w:val="20"/>
          <w:szCs w:val="20"/>
        </w:rPr>
        <w:t>accomplishments</w:t>
      </w:r>
      <w:r w:rsidR="00253126">
        <w:rPr>
          <w:rFonts w:ascii="Verdana" w:hAnsi="Verdana" w:cs="Arial"/>
          <w:spacing w:val="-2"/>
          <w:sz w:val="20"/>
          <w:szCs w:val="20"/>
        </w:rPr>
        <w:t xml:space="preserve"> include:</w:t>
      </w:r>
    </w:p>
    <w:p w14:paraId="29DCB72C" w14:textId="06DF3770" w:rsidR="00C12622" w:rsidRDefault="00C12622" w:rsidP="001C1C74">
      <w:pPr>
        <w:pStyle w:val="ListParagraph"/>
        <w:numPr>
          <w:ilvl w:val="0"/>
          <w:numId w:val="3"/>
        </w:numPr>
        <w:tabs>
          <w:tab w:val="left" w:pos="8640"/>
        </w:tabs>
        <w:jc w:val="both"/>
        <w:rPr>
          <w:rFonts w:ascii="Verdana" w:hAnsi="Verdana" w:cs="Arial"/>
          <w:spacing w:val="-2"/>
          <w:sz w:val="20"/>
          <w:szCs w:val="20"/>
        </w:rPr>
      </w:pPr>
      <w:r>
        <w:rPr>
          <w:rFonts w:ascii="Verdana" w:hAnsi="Verdana" w:cs="Arial"/>
          <w:spacing w:val="-2"/>
          <w:sz w:val="20"/>
          <w:szCs w:val="20"/>
        </w:rPr>
        <w:t>E</w:t>
      </w:r>
      <w:r w:rsidR="00C31677">
        <w:rPr>
          <w:rFonts w:ascii="Verdana" w:hAnsi="Verdana" w:cs="Arial"/>
          <w:spacing w:val="-2"/>
          <w:sz w:val="20"/>
          <w:szCs w:val="20"/>
        </w:rPr>
        <w:t>xpanding Native Vegetation</w:t>
      </w:r>
    </w:p>
    <w:p w14:paraId="3C5E6EEC" w14:textId="4407865A" w:rsidR="004220E5" w:rsidRDefault="004220E5" w:rsidP="001C1C74">
      <w:pPr>
        <w:pStyle w:val="ListParagraph"/>
        <w:numPr>
          <w:ilvl w:val="0"/>
          <w:numId w:val="3"/>
        </w:numPr>
        <w:tabs>
          <w:tab w:val="left" w:pos="8640"/>
        </w:tabs>
        <w:jc w:val="both"/>
        <w:rPr>
          <w:rFonts w:ascii="Verdana" w:hAnsi="Verdana" w:cs="Arial"/>
          <w:spacing w:val="-2"/>
          <w:sz w:val="20"/>
          <w:szCs w:val="20"/>
        </w:rPr>
      </w:pPr>
      <w:r>
        <w:rPr>
          <w:rFonts w:ascii="Verdana" w:hAnsi="Verdana" w:cs="Arial"/>
          <w:spacing w:val="-2"/>
          <w:sz w:val="20"/>
          <w:szCs w:val="20"/>
        </w:rPr>
        <w:t>Removing Invasive Plant species</w:t>
      </w:r>
    </w:p>
    <w:p w14:paraId="49B1F560" w14:textId="79A1D41C" w:rsidR="006B3346" w:rsidRDefault="00F35F48" w:rsidP="001C1C74">
      <w:pPr>
        <w:pStyle w:val="ListParagraph"/>
        <w:numPr>
          <w:ilvl w:val="0"/>
          <w:numId w:val="3"/>
        </w:numPr>
        <w:tabs>
          <w:tab w:val="left" w:pos="8640"/>
        </w:tabs>
        <w:jc w:val="both"/>
        <w:rPr>
          <w:rFonts w:ascii="Verdana" w:hAnsi="Verdana" w:cs="Arial"/>
          <w:spacing w:val="-2"/>
          <w:sz w:val="20"/>
          <w:szCs w:val="20"/>
        </w:rPr>
      </w:pPr>
      <w:r>
        <w:rPr>
          <w:rFonts w:ascii="Verdana" w:hAnsi="Verdana" w:cs="Arial"/>
          <w:spacing w:val="-2"/>
          <w:sz w:val="20"/>
          <w:szCs w:val="20"/>
        </w:rPr>
        <w:t xml:space="preserve">Providing </w:t>
      </w:r>
      <w:r w:rsidR="00A05B7D">
        <w:rPr>
          <w:rFonts w:ascii="Verdana" w:hAnsi="Verdana" w:cs="Arial"/>
          <w:spacing w:val="-2"/>
          <w:sz w:val="20"/>
          <w:szCs w:val="20"/>
        </w:rPr>
        <w:t>quality wildlife habitat</w:t>
      </w:r>
    </w:p>
    <w:p w14:paraId="14100492" w14:textId="34252659" w:rsidR="00D81684" w:rsidRPr="00253126" w:rsidRDefault="00F35F48" w:rsidP="00253126">
      <w:pPr>
        <w:pStyle w:val="ListParagraph"/>
        <w:numPr>
          <w:ilvl w:val="0"/>
          <w:numId w:val="3"/>
        </w:numPr>
        <w:tabs>
          <w:tab w:val="left" w:pos="8640"/>
        </w:tabs>
        <w:jc w:val="both"/>
        <w:rPr>
          <w:rFonts w:ascii="Verdana" w:hAnsi="Verdana" w:cs="Arial"/>
          <w:spacing w:val="-2"/>
          <w:sz w:val="20"/>
          <w:szCs w:val="20"/>
        </w:rPr>
      </w:pPr>
      <w:r>
        <w:rPr>
          <w:rFonts w:ascii="Verdana" w:hAnsi="Verdana" w:cs="Arial"/>
          <w:spacing w:val="-2"/>
          <w:sz w:val="20"/>
          <w:szCs w:val="20"/>
        </w:rPr>
        <w:t>Conducting water quality testing</w:t>
      </w:r>
    </w:p>
    <w:p w14:paraId="3C3B1A9D" w14:textId="4B23AC76" w:rsidR="00561067" w:rsidRPr="008B3AE7" w:rsidRDefault="003C24DB" w:rsidP="00640CD1">
      <w:pPr>
        <w:tabs>
          <w:tab w:val="left" w:pos="8640"/>
        </w:tabs>
        <w:rPr>
          <w:rFonts w:ascii="Verdana" w:hAnsi="Verdana" w:cs="Arial"/>
          <w:spacing w:val="-2"/>
          <w:sz w:val="20"/>
          <w:szCs w:val="20"/>
        </w:rPr>
      </w:pPr>
      <w:r>
        <w:rPr>
          <w:rFonts w:ascii="Verdana" w:hAnsi="Verdana" w:cs="Arial"/>
          <w:spacing w:val="-2"/>
          <w:sz w:val="20"/>
          <w:szCs w:val="20"/>
        </w:rPr>
        <w:t>Bayville golf club strives to host sustainable management practice to enhance the land and waterways around the course</w:t>
      </w:r>
      <w:r w:rsidR="00AC7DF7">
        <w:rPr>
          <w:rFonts w:ascii="Verdana" w:hAnsi="Verdana" w:cs="Arial"/>
          <w:spacing w:val="-2"/>
          <w:sz w:val="20"/>
          <w:szCs w:val="20"/>
        </w:rPr>
        <w:t xml:space="preserve"> and the Virginia Beach area. </w:t>
      </w:r>
    </w:p>
    <w:p w14:paraId="750D0F7B" w14:textId="791F189E" w:rsidR="009D4D43" w:rsidRPr="009D4D43" w:rsidRDefault="00561067" w:rsidP="00AC7DF7">
      <w:pPr>
        <w:tabs>
          <w:tab w:val="left" w:pos="0"/>
          <w:tab w:val="left" w:pos="8640"/>
        </w:tabs>
        <w:jc w:val="both"/>
        <w:rPr>
          <w:rFonts w:ascii="Verdana" w:hAnsi="Verdana" w:cs="Arial"/>
          <w:spacing w:val="-2"/>
          <w:sz w:val="20"/>
          <w:szCs w:val="20"/>
        </w:rPr>
      </w:pPr>
      <w:r w:rsidRPr="008B3AE7">
        <w:rPr>
          <w:rFonts w:ascii="Verdana" w:hAnsi="Verdana" w:cs="Arial"/>
          <w:spacing w:val="-2"/>
          <w:sz w:val="20"/>
          <w:szCs w:val="20"/>
        </w:rPr>
        <w:t xml:space="preserve">The Audubon Cooperative Sanctuary Program for Golf Courses, endorsed by the United States Golf Association, provides information and guidance to help golf courses preserve and enhance wildlife habitat and protect natural resources. Golf courses from the </w:t>
      </w:r>
      <w:bookmarkStart w:id="0" w:name="OLE_LINK1"/>
      <w:bookmarkStart w:id="1" w:name="OLE_LINK2"/>
      <w:r w:rsidRPr="008B3AE7">
        <w:rPr>
          <w:rFonts w:ascii="Verdana" w:hAnsi="Verdana" w:cs="Arial"/>
          <w:spacing w:val="-2"/>
          <w:sz w:val="20"/>
          <w:szCs w:val="20"/>
        </w:rPr>
        <w:t>United States, Africa, Australia, Canada, Central America, Europe, New Zealand, and Southeast Asia</w:t>
      </w:r>
      <w:bookmarkEnd w:id="0"/>
      <w:bookmarkEnd w:id="1"/>
      <w:r w:rsidRPr="008B3AE7">
        <w:rPr>
          <w:rFonts w:ascii="Verdana" w:hAnsi="Verdana" w:cs="Arial"/>
          <w:spacing w:val="-2"/>
          <w:sz w:val="20"/>
          <w:szCs w:val="20"/>
        </w:rPr>
        <w:t xml:space="preserve"> have achieved certification in the program.</w:t>
      </w:r>
    </w:p>
    <w:p w14:paraId="0B882DE3" w14:textId="32CD7C37" w:rsidR="00CA16C1" w:rsidRPr="008B3AE7" w:rsidRDefault="00535D46" w:rsidP="000B0288">
      <w:pPr>
        <w:tabs>
          <w:tab w:val="left" w:pos="8640"/>
        </w:tabs>
        <w:spacing w:after="0"/>
        <w:jc w:val="both"/>
        <w:rPr>
          <w:rFonts w:ascii="Verdana" w:hAnsi="Verdana" w:cs="Arial"/>
          <w:sz w:val="20"/>
          <w:szCs w:val="20"/>
        </w:rPr>
      </w:pPr>
      <w:r w:rsidRPr="008B3AE7">
        <w:rPr>
          <w:rFonts w:ascii="Verdana" w:hAnsi="Verdana" w:cs="Arial"/>
          <w:sz w:val="20"/>
          <w:szCs w:val="20"/>
        </w:rPr>
        <w:t xml:space="preserve">Audubon International is a 501(c)(3) nonprofit organization based in Troy, NY. </w:t>
      </w:r>
      <w:r w:rsidR="00561067" w:rsidRPr="008B3AE7">
        <w:rPr>
          <w:rFonts w:ascii="Verdana" w:hAnsi="Verdana" w:cs="Arial"/>
          <w:sz w:val="20"/>
          <w:szCs w:val="20"/>
        </w:rPr>
        <w:t>In addition to golf courses, Audubon International also provides programs for businesses, schools, communities, and new developments</w:t>
      </w:r>
      <w:r w:rsidR="00953C3F" w:rsidRPr="008B3AE7">
        <w:rPr>
          <w:rFonts w:ascii="Verdana" w:hAnsi="Verdana" w:cs="Arial"/>
          <w:sz w:val="20"/>
          <w:szCs w:val="20"/>
        </w:rPr>
        <w:t xml:space="preserve"> with the purpose of delivering high-quality environmental education and facilitating the sustainable management of natural resources</w:t>
      </w:r>
      <w:r w:rsidR="00561067" w:rsidRPr="008B3AE7">
        <w:rPr>
          <w:rFonts w:ascii="Verdana" w:hAnsi="Verdana" w:cs="Arial"/>
          <w:sz w:val="20"/>
          <w:szCs w:val="20"/>
        </w:rPr>
        <w:t xml:space="preserve">. For more information, </w:t>
      </w:r>
      <w:r w:rsidR="00953C3F" w:rsidRPr="008B3AE7">
        <w:rPr>
          <w:rFonts w:ascii="Verdana" w:hAnsi="Verdana" w:cs="Arial"/>
          <w:sz w:val="20"/>
          <w:szCs w:val="20"/>
        </w:rPr>
        <w:t>call</w:t>
      </w:r>
      <w:r w:rsidR="000F00C7" w:rsidRPr="008B3AE7">
        <w:rPr>
          <w:rFonts w:ascii="Verdana" w:hAnsi="Verdana" w:cs="Arial"/>
          <w:sz w:val="20"/>
          <w:szCs w:val="20"/>
        </w:rPr>
        <w:t xml:space="preserve"> </w:t>
      </w:r>
      <w:r w:rsidR="00561067" w:rsidRPr="008B3AE7">
        <w:rPr>
          <w:rFonts w:ascii="Verdana" w:hAnsi="Verdana" w:cs="Arial"/>
          <w:sz w:val="20"/>
          <w:szCs w:val="20"/>
        </w:rPr>
        <w:t xml:space="preserve">Audubon International </w:t>
      </w:r>
      <w:r w:rsidR="00953C3F" w:rsidRPr="008B3AE7">
        <w:rPr>
          <w:rFonts w:ascii="Verdana" w:hAnsi="Verdana" w:cs="Arial"/>
          <w:sz w:val="20"/>
          <w:szCs w:val="20"/>
        </w:rPr>
        <w:t xml:space="preserve">at </w:t>
      </w:r>
      <w:r w:rsidR="00B454A2" w:rsidRPr="008B3AE7">
        <w:rPr>
          <w:rFonts w:ascii="Verdana" w:hAnsi="Verdana" w:cs="Arial"/>
          <w:sz w:val="20"/>
          <w:szCs w:val="20"/>
        </w:rPr>
        <w:t>1-844-767-</w:t>
      </w:r>
      <w:r w:rsidR="005207B9" w:rsidRPr="008B3AE7">
        <w:rPr>
          <w:rFonts w:ascii="Verdana" w:hAnsi="Verdana" w:cs="Arial"/>
          <w:sz w:val="20"/>
          <w:szCs w:val="20"/>
        </w:rPr>
        <w:t>9051 or</w:t>
      </w:r>
      <w:r w:rsidR="00B454A2" w:rsidRPr="008B3AE7">
        <w:rPr>
          <w:rFonts w:ascii="Verdana" w:hAnsi="Verdana" w:cs="Arial"/>
          <w:sz w:val="20"/>
          <w:szCs w:val="20"/>
        </w:rPr>
        <w:t xml:space="preserve"> </w:t>
      </w:r>
      <w:r w:rsidR="00561067" w:rsidRPr="008B3AE7">
        <w:rPr>
          <w:rFonts w:ascii="Verdana" w:hAnsi="Verdana" w:cs="Arial"/>
          <w:sz w:val="20"/>
          <w:szCs w:val="20"/>
        </w:rPr>
        <w:t xml:space="preserve">visit </w:t>
      </w:r>
      <w:hyperlink r:id="rId7" w:history="1">
        <w:r w:rsidR="00561067" w:rsidRPr="008B3AE7">
          <w:rPr>
            <w:rStyle w:val="Hyperlink"/>
            <w:rFonts w:ascii="Verdana" w:hAnsi="Verdana" w:cs="Arial"/>
            <w:sz w:val="20"/>
            <w:szCs w:val="20"/>
          </w:rPr>
          <w:t>www.auduboninternational.org</w:t>
        </w:r>
      </w:hyperlink>
      <w:r w:rsidR="00561067" w:rsidRPr="008B3AE7">
        <w:rPr>
          <w:rFonts w:ascii="Verdana" w:hAnsi="Verdana" w:cs="Arial"/>
          <w:sz w:val="20"/>
          <w:szCs w:val="20"/>
        </w:rPr>
        <w:t>.</w:t>
      </w:r>
    </w:p>
    <w:sectPr w:rsidR="00CA16C1" w:rsidRPr="008B3AE7" w:rsidSect="00DF3C2D">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terstat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Franklin Gothic Medium Cond"/>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D5F07"/>
    <w:multiLevelType w:val="hybridMultilevel"/>
    <w:tmpl w:val="CAF2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D6376B"/>
    <w:multiLevelType w:val="hybridMultilevel"/>
    <w:tmpl w:val="72D8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2044C7"/>
    <w:multiLevelType w:val="hybridMultilevel"/>
    <w:tmpl w:val="9DFEC01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121195715">
    <w:abstractNumId w:val="0"/>
  </w:num>
  <w:num w:numId="2" w16cid:durableId="844169637">
    <w:abstractNumId w:val="1"/>
  </w:num>
  <w:num w:numId="3" w16cid:durableId="1999919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BD0"/>
    <w:rsid w:val="000220D9"/>
    <w:rsid w:val="000405E7"/>
    <w:rsid w:val="00077620"/>
    <w:rsid w:val="000B0288"/>
    <w:rsid w:val="000D773B"/>
    <w:rsid w:val="000F00C7"/>
    <w:rsid w:val="0011063D"/>
    <w:rsid w:val="00126AEE"/>
    <w:rsid w:val="001369A9"/>
    <w:rsid w:val="00195EB6"/>
    <w:rsid w:val="00197B3D"/>
    <w:rsid w:val="001A7F28"/>
    <w:rsid w:val="001F793B"/>
    <w:rsid w:val="00213711"/>
    <w:rsid w:val="00253126"/>
    <w:rsid w:val="00253C86"/>
    <w:rsid w:val="00256D61"/>
    <w:rsid w:val="002F1BD0"/>
    <w:rsid w:val="002F1D36"/>
    <w:rsid w:val="00337D78"/>
    <w:rsid w:val="003A4107"/>
    <w:rsid w:val="003C24DB"/>
    <w:rsid w:val="00407ADA"/>
    <w:rsid w:val="004220E5"/>
    <w:rsid w:val="00434321"/>
    <w:rsid w:val="004801CC"/>
    <w:rsid w:val="00492F03"/>
    <w:rsid w:val="004B73E8"/>
    <w:rsid w:val="004C79B2"/>
    <w:rsid w:val="004E40A5"/>
    <w:rsid w:val="005207B9"/>
    <w:rsid w:val="00535D46"/>
    <w:rsid w:val="00540487"/>
    <w:rsid w:val="00561067"/>
    <w:rsid w:val="00574286"/>
    <w:rsid w:val="0059716E"/>
    <w:rsid w:val="005C32A7"/>
    <w:rsid w:val="00606B35"/>
    <w:rsid w:val="006146E1"/>
    <w:rsid w:val="006225BA"/>
    <w:rsid w:val="00640CD1"/>
    <w:rsid w:val="00662039"/>
    <w:rsid w:val="00665363"/>
    <w:rsid w:val="0067064F"/>
    <w:rsid w:val="006717AF"/>
    <w:rsid w:val="006B3346"/>
    <w:rsid w:val="006D43F0"/>
    <w:rsid w:val="006E43E2"/>
    <w:rsid w:val="006F2183"/>
    <w:rsid w:val="006F5FBC"/>
    <w:rsid w:val="00730734"/>
    <w:rsid w:val="007558BD"/>
    <w:rsid w:val="0075620C"/>
    <w:rsid w:val="007D6F4D"/>
    <w:rsid w:val="00804982"/>
    <w:rsid w:val="00820830"/>
    <w:rsid w:val="00821C42"/>
    <w:rsid w:val="00844ADE"/>
    <w:rsid w:val="00864F18"/>
    <w:rsid w:val="008A415B"/>
    <w:rsid w:val="008B04D2"/>
    <w:rsid w:val="008B3AE7"/>
    <w:rsid w:val="008B3F6C"/>
    <w:rsid w:val="00906A29"/>
    <w:rsid w:val="00907FF6"/>
    <w:rsid w:val="009118F1"/>
    <w:rsid w:val="00920988"/>
    <w:rsid w:val="00945965"/>
    <w:rsid w:val="00953C3F"/>
    <w:rsid w:val="0096004E"/>
    <w:rsid w:val="00996234"/>
    <w:rsid w:val="009D3405"/>
    <w:rsid w:val="009D4D43"/>
    <w:rsid w:val="009E6083"/>
    <w:rsid w:val="00A05B7D"/>
    <w:rsid w:val="00AC7DF7"/>
    <w:rsid w:val="00AE0373"/>
    <w:rsid w:val="00B14648"/>
    <w:rsid w:val="00B454A2"/>
    <w:rsid w:val="00B5716E"/>
    <w:rsid w:val="00B66749"/>
    <w:rsid w:val="00B72770"/>
    <w:rsid w:val="00B7692F"/>
    <w:rsid w:val="00BB2BBB"/>
    <w:rsid w:val="00BD3C13"/>
    <w:rsid w:val="00BE5A49"/>
    <w:rsid w:val="00C12622"/>
    <w:rsid w:val="00C31677"/>
    <w:rsid w:val="00C7552F"/>
    <w:rsid w:val="00C94D94"/>
    <w:rsid w:val="00CA16C1"/>
    <w:rsid w:val="00CA79A8"/>
    <w:rsid w:val="00CC3062"/>
    <w:rsid w:val="00CF238B"/>
    <w:rsid w:val="00D022F9"/>
    <w:rsid w:val="00D17185"/>
    <w:rsid w:val="00D17700"/>
    <w:rsid w:val="00D24F96"/>
    <w:rsid w:val="00D35996"/>
    <w:rsid w:val="00D46BA1"/>
    <w:rsid w:val="00D81684"/>
    <w:rsid w:val="00D9734F"/>
    <w:rsid w:val="00DA3AD8"/>
    <w:rsid w:val="00DF3C2D"/>
    <w:rsid w:val="00EA4F8B"/>
    <w:rsid w:val="00ED2AAF"/>
    <w:rsid w:val="00ED3FA8"/>
    <w:rsid w:val="00ED7238"/>
    <w:rsid w:val="00EE1118"/>
    <w:rsid w:val="00EE5E79"/>
    <w:rsid w:val="00F35F48"/>
    <w:rsid w:val="00FA6685"/>
    <w:rsid w:val="00FC0D9F"/>
    <w:rsid w:val="00FD575D"/>
    <w:rsid w:val="00FF0C44"/>
    <w:rsid w:val="00FF6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38053"/>
  <w15:docId w15:val="{6A7744F0-1D33-4A2D-974D-42C45100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561067"/>
    <w:pPr>
      <w:keepNext/>
      <w:widowControl w:val="0"/>
      <w:spacing w:after="0" w:line="240" w:lineRule="auto"/>
      <w:jc w:val="center"/>
      <w:outlineLvl w:val="1"/>
    </w:pPr>
    <w:rPr>
      <w:rFonts w:ascii="Times New Roman" w:eastAsia="Times New Roman" w:hAnsi="Times New Roman"/>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1BD0"/>
    <w:pPr>
      <w:autoSpaceDE w:val="0"/>
      <w:autoSpaceDN w:val="0"/>
      <w:adjustRightInd w:val="0"/>
    </w:pPr>
    <w:rPr>
      <w:rFonts w:ascii="Interstate" w:hAnsi="Interstate" w:cs="Interstate"/>
      <w:color w:val="000000"/>
      <w:sz w:val="24"/>
      <w:szCs w:val="24"/>
    </w:rPr>
  </w:style>
  <w:style w:type="paragraph" w:customStyle="1" w:styleId="Pa0">
    <w:name w:val="Pa0"/>
    <w:basedOn w:val="Default"/>
    <w:next w:val="Default"/>
    <w:uiPriority w:val="99"/>
    <w:rsid w:val="002F1BD0"/>
    <w:pPr>
      <w:spacing w:line="241" w:lineRule="atLeast"/>
    </w:pPr>
    <w:rPr>
      <w:rFonts w:cs="Times New Roman"/>
      <w:color w:val="auto"/>
    </w:rPr>
  </w:style>
  <w:style w:type="character" w:customStyle="1" w:styleId="A0">
    <w:name w:val="A0"/>
    <w:uiPriority w:val="99"/>
    <w:rsid w:val="002F1BD0"/>
    <w:rPr>
      <w:rFonts w:cs="Interstate"/>
      <w:b/>
      <w:bCs/>
      <w:color w:val="221E1F"/>
      <w:sz w:val="16"/>
      <w:szCs w:val="16"/>
    </w:rPr>
  </w:style>
  <w:style w:type="character" w:customStyle="1" w:styleId="A1">
    <w:name w:val="A1"/>
    <w:uiPriority w:val="99"/>
    <w:rsid w:val="002F1BD0"/>
    <w:rPr>
      <w:rFonts w:cs="Interstate"/>
      <w:color w:val="221E1F"/>
      <w:sz w:val="15"/>
      <w:szCs w:val="15"/>
    </w:rPr>
  </w:style>
  <w:style w:type="paragraph" w:styleId="BalloonText">
    <w:name w:val="Balloon Text"/>
    <w:basedOn w:val="Normal"/>
    <w:link w:val="BalloonTextChar"/>
    <w:uiPriority w:val="99"/>
    <w:semiHidden/>
    <w:unhideWhenUsed/>
    <w:rsid w:val="002F1B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F1BD0"/>
    <w:rPr>
      <w:rFonts w:ascii="Tahoma" w:hAnsi="Tahoma" w:cs="Tahoma"/>
      <w:sz w:val="16"/>
      <w:szCs w:val="16"/>
    </w:rPr>
  </w:style>
  <w:style w:type="character" w:customStyle="1" w:styleId="Heading2Char">
    <w:name w:val="Heading 2 Char"/>
    <w:link w:val="Heading2"/>
    <w:rsid w:val="00561067"/>
    <w:rPr>
      <w:rFonts w:ascii="Times New Roman" w:eastAsia="Times New Roman" w:hAnsi="Times New Roman" w:cs="Times New Roman"/>
      <w:b/>
      <w:snapToGrid w:val="0"/>
      <w:szCs w:val="20"/>
      <w:u w:val="single"/>
    </w:rPr>
  </w:style>
  <w:style w:type="character" w:styleId="Hyperlink">
    <w:name w:val="Hyperlink"/>
    <w:rsid w:val="00561067"/>
    <w:rPr>
      <w:color w:val="0000FF"/>
      <w:u w:val="single"/>
    </w:rPr>
  </w:style>
  <w:style w:type="paragraph" w:styleId="BodyText2">
    <w:name w:val="Body Text 2"/>
    <w:basedOn w:val="Normal"/>
    <w:link w:val="BodyText2Char"/>
    <w:rsid w:val="00561067"/>
    <w:pPr>
      <w:spacing w:after="0" w:line="360" w:lineRule="auto"/>
      <w:jc w:val="both"/>
    </w:pPr>
    <w:rPr>
      <w:rFonts w:ascii="Times New Roman" w:eastAsia="Times New Roman" w:hAnsi="Times New Roman"/>
      <w:snapToGrid w:val="0"/>
      <w:szCs w:val="20"/>
    </w:rPr>
  </w:style>
  <w:style w:type="character" w:customStyle="1" w:styleId="BodyText2Char">
    <w:name w:val="Body Text 2 Char"/>
    <w:link w:val="BodyText2"/>
    <w:rsid w:val="00561067"/>
    <w:rPr>
      <w:rFonts w:ascii="Times New Roman" w:eastAsia="Times New Roman" w:hAnsi="Times New Roman" w:cs="Times New Roman"/>
      <w:snapToGrid w:val="0"/>
      <w:szCs w:val="20"/>
    </w:rPr>
  </w:style>
  <w:style w:type="paragraph" w:styleId="PlainText">
    <w:name w:val="Plain Text"/>
    <w:basedOn w:val="Normal"/>
    <w:link w:val="PlainTextChar"/>
    <w:uiPriority w:val="99"/>
    <w:unhideWhenUsed/>
    <w:rsid w:val="006146E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6146E1"/>
    <w:rPr>
      <w:rFonts w:eastAsiaTheme="minorHAnsi" w:cstheme="minorBidi"/>
      <w:sz w:val="22"/>
      <w:szCs w:val="21"/>
    </w:rPr>
  </w:style>
  <w:style w:type="character" w:styleId="UnresolvedMention">
    <w:name w:val="Unresolved Mention"/>
    <w:basedOn w:val="DefaultParagraphFont"/>
    <w:uiPriority w:val="99"/>
    <w:semiHidden/>
    <w:unhideWhenUsed/>
    <w:rsid w:val="0059716E"/>
    <w:rPr>
      <w:color w:val="808080"/>
      <w:shd w:val="clear" w:color="auto" w:fill="E6E6E6"/>
    </w:rPr>
  </w:style>
  <w:style w:type="paragraph" w:styleId="ListParagraph">
    <w:name w:val="List Paragraph"/>
    <w:basedOn w:val="Normal"/>
    <w:uiPriority w:val="34"/>
    <w:qFormat/>
    <w:rsid w:val="00253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9915">
      <w:bodyDiv w:val="1"/>
      <w:marLeft w:val="0"/>
      <w:marRight w:val="0"/>
      <w:marTop w:val="0"/>
      <w:marBottom w:val="0"/>
      <w:divBdr>
        <w:top w:val="none" w:sz="0" w:space="0" w:color="auto"/>
        <w:left w:val="none" w:sz="0" w:space="0" w:color="auto"/>
        <w:bottom w:val="none" w:sz="0" w:space="0" w:color="auto"/>
        <w:right w:val="none" w:sz="0" w:space="0" w:color="auto"/>
      </w:divBdr>
    </w:div>
    <w:div w:id="1263222685">
      <w:bodyDiv w:val="1"/>
      <w:marLeft w:val="0"/>
      <w:marRight w:val="0"/>
      <w:marTop w:val="0"/>
      <w:marBottom w:val="0"/>
      <w:divBdr>
        <w:top w:val="none" w:sz="0" w:space="0" w:color="auto"/>
        <w:left w:val="none" w:sz="0" w:space="0" w:color="auto"/>
        <w:bottom w:val="none" w:sz="0" w:space="0" w:color="auto"/>
        <w:right w:val="none" w:sz="0" w:space="0" w:color="auto"/>
      </w:divBdr>
      <w:divsChild>
        <w:div w:id="76443851">
          <w:marLeft w:val="0"/>
          <w:marRight w:val="0"/>
          <w:marTop w:val="0"/>
          <w:marBottom w:val="0"/>
          <w:divBdr>
            <w:top w:val="none" w:sz="0" w:space="0" w:color="auto"/>
            <w:left w:val="none" w:sz="0" w:space="0" w:color="auto"/>
            <w:bottom w:val="none" w:sz="0" w:space="0" w:color="auto"/>
            <w:right w:val="none" w:sz="0" w:space="0" w:color="auto"/>
          </w:divBdr>
        </w:div>
      </w:divsChild>
    </w:div>
    <w:div w:id="1418013269">
      <w:bodyDiv w:val="1"/>
      <w:marLeft w:val="0"/>
      <w:marRight w:val="0"/>
      <w:marTop w:val="0"/>
      <w:marBottom w:val="0"/>
      <w:divBdr>
        <w:top w:val="none" w:sz="0" w:space="0" w:color="auto"/>
        <w:left w:val="none" w:sz="0" w:space="0" w:color="auto"/>
        <w:bottom w:val="none" w:sz="0" w:space="0" w:color="auto"/>
        <w:right w:val="none" w:sz="0" w:space="0" w:color="auto"/>
      </w:divBdr>
    </w:div>
    <w:div w:id="205962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duboninternation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k@auduboninternational.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Karosic</dc:creator>
  <cp:lastModifiedBy>Scott Mauldin</cp:lastModifiedBy>
  <cp:revision>2</cp:revision>
  <cp:lastPrinted>2019-02-27T16:06:00Z</cp:lastPrinted>
  <dcterms:created xsi:type="dcterms:W3CDTF">2023-12-06T20:49:00Z</dcterms:created>
  <dcterms:modified xsi:type="dcterms:W3CDTF">2023-12-06T20:49:00Z</dcterms:modified>
</cp:coreProperties>
</file>